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72F18E13" w14:textId="68DD2EF6" w:rsidR="007223EF" w:rsidRPr="007223EF" w:rsidRDefault="004E2851" w:rsidP="007223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Boyd Meets Girl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572DF88D" w14:textId="77777777" w:rsidR="007271AC" w:rsidRDefault="007271AC" w:rsidP="00CA3EE4">
      <w:pPr>
        <w:rPr>
          <w:rFonts w:ascii="Calibri" w:hAnsi="Calibri"/>
          <w:color w:val="000000"/>
          <w:sz w:val="22"/>
          <w:szCs w:val="22"/>
        </w:rPr>
      </w:pPr>
    </w:p>
    <w:p w14:paraId="2CF725DD" w14:textId="12AF5626" w:rsidR="00506249" w:rsidRDefault="00E33D9D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The upcoming concert </w:t>
      </w:r>
      <w:proofErr w:type="gramStart"/>
      <w:r>
        <w:rPr>
          <w:rFonts w:ascii="Calibri" w:hAnsi="Calibri"/>
          <w:color w:val="000000"/>
          <w:sz w:val="22"/>
          <w:szCs w:val="22"/>
        </w:rPr>
        <w:t>in  _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________Concert Association’s 2024-25 series features the musical stylings of classical guitar and cello.  </w:t>
      </w:r>
      <w:r w:rsidR="004E2851">
        <w:rPr>
          <w:rFonts w:ascii="Calibri" w:hAnsi="Calibri"/>
          <w:color w:val="000000"/>
          <w:sz w:val="22"/>
          <w:szCs w:val="22"/>
        </w:rPr>
        <w:t>Boyd Meets Girl pairs Australian classical guitarist Rupert Boyd with American cellist Laura Metcalf.</w:t>
      </w:r>
      <w:r>
        <w:rPr>
          <w:rFonts w:ascii="Calibri" w:hAnsi="Calibri"/>
          <w:color w:val="000000"/>
          <w:sz w:val="22"/>
          <w:szCs w:val="22"/>
        </w:rPr>
        <w:t xml:space="preserve"> The duo has toured the world sharing their eclectic mix of classical and pop music.  They arrange much of their repertoire, drawing inspiration from all genres.  </w:t>
      </w:r>
      <w:r w:rsidR="000C07D8">
        <w:rPr>
          <w:rFonts w:ascii="Calibri" w:hAnsi="Calibri"/>
          <w:color w:val="000000"/>
          <w:sz w:val="22"/>
          <w:szCs w:val="22"/>
        </w:rPr>
        <w:t>Partners in music and life, t</w:t>
      </w:r>
      <w:r w:rsidR="00BD0842">
        <w:rPr>
          <w:rFonts w:ascii="Calibri" w:hAnsi="Calibri"/>
          <w:color w:val="000000"/>
          <w:sz w:val="22"/>
          <w:szCs w:val="22"/>
        </w:rPr>
        <w:t xml:space="preserve">his </w:t>
      </w:r>
      <w:proofErr w:type="gramStart"/>
      <w:r w:rsidR="00BD0842">
        <w:rPr>
          <w:rFonts w:ascii="Calibri" w:hAnsi="Calibri"/>
          <w:color w:val="000000"/>
          <w:sz w:val="22"/>
          <w:szCs w:val="22"/>
        </w:rPr>
        <w:t>husband and wife</w:t>
      </w:r>
      <w:proofErr w:type="gramEnd"/>
      <w:r w:rsidR="00BD0842">
        <w:rPr>
          <w:rFonts w:ascii="Calibri" w:hAnsi="Calibri"/>
          <w:color w:val="000000"/>
          <w:sz w:val="22"/>
          <w:szCs w:val="22"/>
        </w:rPr>
        <w:t xml:space="preserve"> </w:t>
      </w:r>
      <w:r w:rsidR="000C07D8">
        <w:rPr>
          <w:rFonts w:ascii="Calibri" w:hAnsi="Calibri"/>
          <w:color w:val="000000"/>
          <w:sz w:val="22"/>
          <w:szCs w:val="22"/>
        </w:rPr>
        <w:t xml:space="preserve">duo </w:t>
      </w:r>
      <w:r w:rsidR="00BD0842">
        <w:rPr>
          <w:rFonts w:ascii="Calibri" w:hAnsi="Calibri"/>
          <w:color w:val="000000"/>
          <w:sz w:val="22"/>
          <w:szCs w:val="22"/>
        </w:rPr>
        <w:t xml:space="preserve">play together with the same intuition and connection they share as a couple.  </w:t>
      </w:r>
    </w:p>
    <w:p w14:paraId="490271AF" w14:textId="77777777" w:rsidR="000C07D8" w:rsidRDefault="000C07D8" w:rsidP="00CA3EE4">
      <w:pPr>
        <w:rPr>
          <w:rFonts w:ascii="Calibri" w:hAnsi="Calibri"/>
          <w:color w:val="000000"/>
          <w:sz w:val="22"/>
          <w:szCs w:val="22"/>
        </w:rPr>
      </w:pPr>
    </w:p>
    <w:p w14:paraId="38F93D60" w14:textId="2EB772C2" w:rsidR="00EB589A" w:rsidRPr="00C828F9" w:rsidRDefault="000C07D8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Make sure to mark you</w:t>
      </w:r>
      <w:r w:rsidR="00233AFE">
        <w:rPr>
          <w:rFonts w:ascii="Calibri" w:hAnsi="Calibri"/>
          <w:color w:val="000000"/>
          <w:sz w:val="22"/>
          <w:szCs w:val="22"/>
        </w:rPr>
        <w:t>r</w:t>
      </w:r>
      <w:r>
        <w:rPr>
          <w:rFonts w:ascii="Calibri" w:hAnsi="Calibri"/>
          <w:color w:val="000000"/>
          <w:sz w:val="22"/>
          <w:szCs w:val="22"/>
        </w:rPr>
        <w:t xml:space="preserve"> calendars now</w:t>
      </w:r>
      <w:r w:rsidR="00233AFE">
        <w:rPr>
          <w:rFonts w:ascii="Calibri" w:hAnsi="Calibri"/>
          <w:color w:val="000000"/>
          <w:sz w:val="22"/>
          <w:szCs w:val="22"/>
        </w:rPr>
        <w:t xml:space="preserve">; </w:t>
      </w:r>
      <w:r>
        <w:rPr>
          <w:rFonts w:ascii="Calibri" w:hAnsi="Calibri"/>
          <w:color w:val="000000"/>
          <w:sz w:val="22"/>
          <w:szCs w:val="22"/>
        </w:rPr>
        <w:t xml:space="preserve">you don’t want to miss this special evening.  Boyd Meets Girl will </w:t>
      </w:r>
      <w:r w:rsidR="00EB589A">
        <w:rPr>
          <w:rFonts w:ascii="Calibri" w:hAnsi="Calibri"/>
          <w:color w:val="000000"/>
          <w:sz w:val="22"/>
          <w:szCs w:val="22"/>
        </w:rPr>
        <w:t xml:space="preserve">be coming </w:t>
      </w:r>
      <w:proofErr w:type="gramStart"/>
      <w:r w:rsidR="00EB589A">
        <w:rPr>
          <w:rFonts w:ascii="Calibri" w:hAnsi="Calibri"/>
          <w:color w:val="000000"/>
          <w:sz w:val="22"/>
          <w:szCs w:val="22"/>
        </w:rPr>
        <w:t>to  _</w:t>
      </w:r>
      <w:proofErr w:type="gramEnd"/>
      <w:r w:rsidR="00EB589A">
        <w:rPr>
          <w:rFonts w:ascii="Calibri" w:hAnsi="Calibri"/>
          <w:color w:val="000000"/>
          <w:sz w:val="22"/>
          <w:szCs w:val="22"/>
        </w:rPr>
        <w:t>____________ (venue) on ____________(date) at ______PM. For ticket information please contact _______________________(name) at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EB589A">
        <w:rPr>
          <w:rFonts w:ascii="Calibri" w:hAnsi="Calibri"/>
          <w:color w:val="000000"/>
          <w:sz w:val="22"/>
          <w:szCs w:val="22"/>
        </w:rPr>
        <w:t xml:space="preserve">__________________(phone). </w:t>
      </w:r>
    </w:p>
    <w:sectPr w:rsidR="00EB589A" w:rsidRPr="00C828F9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5CE5A" w14:textId="77777777" w:rsidR="005D6759" w:rsidRDefault="005D6759" w:rsidP="007223EF">
      <w:r>
        <w:separator/>
      </w:r>
    </w:p>
  </w:endnote>
  <w:endnote w:type="continuationSeparator" w:id="0">
    <w:p w14:paraId="6F28BC09" w14:textId="77777777" w:rsidR="005D6759" w:rsidRDefault="005D6759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470F" w14:textId="1296FF51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Glenwood</w:t>
    </w:r>
    <w:r w:rsidR="003A3471" w:rsidRPr="007223EF">
      <w:rPr>
        <w:rFonts w:ascii="Arial" w:hAnsi="Arial"/>
      </w:rPr>
      <w:t>, MN 5</w:t>
    </w:r>
    <w:r w:rsidR="00455B5C">
      <w:rPr>
        <w:rFonts w:ascii="Arial" w:hAnsi="Arial"/>
      </w:rPr>
      <w:t>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2437" w14:textId="77777777" w:rsidR="005D6759" w:rsidRDefault="005D6759" w:rsidP="007223EF">
      <w:r>
        <w:separator/>
      </w:r>
    </w:p>
  </w:footnote>
  <w:footnote w:type="continuationSeparator" w:id="0">
    <w:p w14:paraId="2019E2B3" w14:textId="77777777" w:rsidR="005D6759" w:rsidRDefault="005D6759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4864931">
    <w:abstractNumId w:val="2"/>
  </w:num>
  <w:num w:numId="2" w16cid:durableId="540292594">
    <w:abstractNumId w:val="1"/>
  </w:num>
  <w:num w:numId="3" w16cid:durableId="1380128244">
    <w:abstractNumId w:val="3"/>
  </w:num>
  <w:num w:numId="4" w16cid:durableId="189904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C07D8"/>
    <w:rsid w:val="000C5560"/>
    <w:rsid w:val="000E7C75"/>
    <w:rsid w:val="000F24D9"/>
    <w:rsid w:val="00111C51"/>
    <w:rsid w:val="001E3F3F"/>
    <w:rsid w:val="002233D2"/>
    <w:rsid w:val="00233AFE"/>
    <w:rsid w:val="00235513"/>
    <w:rsid w:val="00245DF5"/>
    <w:rsid w:val="002A08E8"/>
    <w:rsid w:val="002C7335"/>
    <w:rsid w:val="002E2EFC"/>
    <w:rsid w:val="00323374"/>
    <w:rsid w:val="003262E5"/>
    <w:rsid w:val="00350398"/>
    <w:rsid w:val="0037347E"/>
    <w:rsid w:val="00381C03"/>
    <w:rsid w:val="003A3471"/>
    <w:rsid w:val="003B72E0"/>
    <w:rsid w:val="003D0548"/>
    <w:rsid w:val="003D16EC"/>
    <w:rsid w:val="003F2E63"/>
    <w:rsid w:val="00447F01"/>
    <w:rsid w:val="00450D7E"/>
    <w:rsid w:val="00455B5C"/>
    <w:rsid w:val="00462AB2"/>
    <w:rsid w:val="004E2851"/>
    <w:rsid w:val="004E78EC"/>
    <w:rsid w:val="004F37F7"/>
    <w:rsid w:val="00506249"/>
    <w:rsid w:val="005D6759"/>
    <w:rsid w:val="00652CDF"/>
    <w:rsid w:val="00715235"/>
    <w:rsid w:val="007223EF"/>
    <w:rsid w:val="007271AC"/>
    <w:rsid w:val="007A6441"/>
    <w:rsid w:val="007B3A71"/>
    <w:rsid w:val="007E24D1"/>
    <w:rsid w:val="00835863"/>
    <w:rsid w:val="0095490C"/>
    <w:rsid w:val="00980BB0"/>
    <w:rsid w:val="009D0595"/>
    <w:rsid w:val="00AE309D"/>
    <w:rsid w:val="00B0005C"/>
    <w:rsid w:val="00B6755D"/>
    <w:rsid w:val="00BB33A2"/>
    <w:rsid w:val="00BD0842"/>
    <w:rsid w:val="00BD583E"/>
    <w:rsid w:val="00C42B3F"/>
    <w:rsid w:val="00C55258"/>
    <w:rsid w:val="00C72883"/>
    <w:rsid w:val="00C828F9"/>
    <w:rsid w:val="00CA3EE4"/>
    <w:rsid w:val="00D02746"/>
    <w:rsid w:val="00D13EB6"/>
    <w:rsid w:val="00D2358B"/>
    <w:rsid w:val="00D30C32"/>
    <w:rsid w:val="00E13482"/>
    <w:rsid w:val="00E14A57"/>
    <w:rsid w:val="00E33D9D"/>
    <w:rsid w:val="00E4213D"/>
    <w:rsid w:val="00EA36A3"/>
    <w:rsid w:val="00EB589A"/>
    <w:rsid w:val="00EC35B9"/>
    <w:rsid w:val="00F12CEB"/>
    <w:rsid w:val="00F36A81"/>
    <w:rsid w:val="00F52D8F"/>
    <w:rsid w:val="00FA2891"/>
    <w:rsid w:val="00F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828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4</cp:revision>
  <cp:lastPrinted>2019-02-12T21:09:00Z</cp:lastPrinted>
  <dcterms:created xsi:type="dcterms:W3CDTF">2024-02-06T16:52:00Z</dcterms:created>
  <dcterms:modified xsi:type="dcterms:W3CDTF">2024-06-27T18:07:00Z</dcterms:modified>
</cp:coreProperties>
</file>